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DA" w:rsidRPr="00596305" w:rsidRDefault="001F22DA" w:rsidP="001F22DA">
      <w:pPr>
        <w:rPr>
          <w:rFonts w:ascii="Arial" w:hAnsi="Arial" w:cs="Arial"/>
          <w:sz w:val="24"/>
          <w:szCs w:val="24"/>
        </w:rPr>
      </w:pPr>
    </w:p>
    <w:p w:rsidR="001F22DA" w:rsidRPr="00596305" w:rsidRDefault="00535632" w:rsidP="001F22DA">
      <w:p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SOSA DANIEL</w:t>
      </w:r>
    </w:p>
    <w:p w:rsidR="00535632" w:rsidRDefault="00535632" w:rsidP="001F22DA">
      <w:p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LEG. 20355804/00</w:t>
      </w:r>
    </w:p>
    <w:p w:rsidR="00506384" w:rsidRPr="00596305" w:rsidRDefault="00506384" w:rsidP="001F2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10 POMyS</w:t>
      </w:r>
    </w:p>
    <w:p w:rsidR="00150AE6" w:rsidRPr="00596305" w:rsidRDefault="00535632" w:rsidP="00150AE6">
      <w:p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FUNCION: Se  desempeña</w:t>
      </w:r>
      <w:r w:rsidR="00150AE6" w:rsidRPr="00596305">
        <w:rPr>
          <w:rFonts w:ascii="Arial" w:hAnsi="Arial" w:cs="Arial"/>
          <w:sz w:val="24"/>
          <w:szCs w:val="24"/>
        </w:rPr>
        <w:t xml:space="preserve"> en la división operaciones, dependiente de la Dirección de Operaciones, como rescatista en búsquedas de personas, trabajos en altura, asistencia pre- hospitalaria en incidentes en ruta, operador de emergencias en comunicaciones.</w:t>
      </w:r>
    </w:p>
    <w:p w:rsidR="00150AE6" w:rsidRPr="00596305" w:rsidRDefault="00150AE6" w:rsidP="00150AE6">
      <w:p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CURSOS: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Reanimación Cardio Pulmonar   11 de Junio de 1998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 xml:space="preserve">Curso Básico de IV Categoría 1º Nivel Bombero Voluntario 14 de Diciembre de 2000 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de Materiales Peligrosos   21 de Octubre de 2003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 xml:space="preserve">Guía de Rescate Canino en Catástrofes (Método Arcón) del 15 de Agosto al 16 de septiembre de 2005 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de Capacitación Incendios Estructurales  4 de Noviembre de 2005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de Capacitación Principales Lesiones en el Combate de Incendios 5 de Noviembre de 2005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Taller de Evaluación y Manejo de la Vía Aérea RCP y DEA 31 de Marzo de 2007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de Divulgación “SAR OMI 3.2” 31 de Agosto de 2007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Internacional de Rescate Canino en Catástrofes (Método Arcón) del 1 al 31 de Octubre de 2007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Jornadas de Capacitación sobre Materiales Peligrosos  14 de Mayo de 2008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de Supervivencia en Zona Fría  19 de Septiembre de 2009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Inducción a la Formación de Brigadas de Búsqueda y Rescate Urbano (USAR) 23 de Julio de 2010</w:t>
      </w:r>
    </w:p>
    <w:p w:rsidR="00150AE6" w:rsidRPr="00596305" w:rsidRDefault="00150AE6" w:rsidP="00150AE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305">
        <w:rPr>
          <w:rFonts w:ascii="Arial" w:hAnsi="Arial" w:cs="Arial"/>
          <w:sz w:val="24"/>
          <w:szCs w:val="24"/>
        </w:rPr>
        <w:t>Curso Inducción a la Formación de Brigadas de Búsqueda y Rescate Urbano (USAR) del 4 al 8 de Octubre de 2010</w:t>
      </w:r>
    </w:p>
    <w:p w:rsidR="00CD5EE6" w:rsidRPr="00596305" w:rsidRDefault="00506384">
      <w:pPr>
        <w:rPr>
          <w:rFonts w:ascii="Arial" w:hAnsi="Arial" w:cs="Arial"/>
          <w:sz w:val="24"/>
          <w:szCs w:val="24"/>
        </w:rPr>
      </w:pPr>
    </w:p>
    <w:sectPr w:rsidR="00CD5EE6" w:rsidRPr="00596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7BA1"/>
    <w:multiLevelType w:val="hybridMultilevel"/>
    <w:tmpl w:val="5074ECA6"/>
    <w:lvl w:ilvl="0" w:tplc="10BA1050">
      <w:start w:val="3"/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A"/>
    <w:rsid w:val="00150AE6"/>
    <w:rsid w:val="001978BB"/>
    <w:rsid w:val="001F22DA"/>
    <w:rsid w:val="00506384"/>
    <w:rsid w:val="00535632"/>
    <w:rsid w:val="00535B38"/>
    <w:rsid w:val="00596305"/>
    <w:rsid w:val="009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D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AE6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D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AE6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6</cp:revision>
  <dcterms:created xsi:type="dcterms:W3CDTF">2013-07-03T13:21:00Z</dcterms:created>
  <dcterms:modified xsi:type="dcterms:W3CDTF">2013-07-31T17:22:00Z</dcterms:modified>
</cp:coreProperties>
</file>