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MEDRANO GERARDO RAFAEL</w:t>
      </w:r>
    </w:p>
    <w:p w:rsidR="00CC74B7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LEG.10957428/00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CATEGORÍA 12 </w:t>
      </w:r>
      <w:proofErr w:type="spellStart"/>
      <w:r>
        <w:rPr>
          <w:rFonts w:ascii="Arial" w:hAnsi="Arial" w:cs="Arial"/>
          <w:sz w:val="24"/>
          <w:szCs w:val="24"/>
        </w:rPr>
        <w:t>POMyS</w:t>
      </w:r>
      <w:proofErr w:type="spellEnd"/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Me desempeño como radio operador –telefonista en la Central de Comunicaciones, Destacamento Hugo Galván, San Sebastián y en Río Grande.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Ante incidentes como incendios forestales, cortes de ruta, inundaciones, grandes nevadas, paso a integrar el Comando de Incidente en las comunicaciones en el terreno.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</w:t>
      </w:r>
      <w:r w:rsidRPr="006A7C49">
        <w:rPr>
          <w:rFonts w:ascii="Arial" w:hAnsi="Arial" w:cs="Arial"/>
          <w:sz w:val="24"/>
          <w:szCs w:val="24"/>
        </w:rPr>
        <w:t xml:space="preserve"> además en el rescate de personas extraviadas en zon</w:t>
      </w:r>
      <w:r>
        <w:rPr>
          <w:rFonts w:ascii="Arial" w:hAnsi="Arial" w:cs="Arial"/>
          <w:sz w:val="24"/>
          <w:szCs w:val="24"/>
        </w:rPr>
        <w:t>a agreste y en lagos, ya que es baqueano de la zona y trabaja</w:t>
      </w:r>
      <w:r w:rsidRPr="006A7C49">
        <w:rPr>
          <w:rFonts w:ascii="Arial" w:hAnsi="Arial" w:cs="Arial"/>
          <w:sz w:val="24"/>
          <w:szCs w:val="24"/>
        </w:rPr>
        <w:t xml:space="preserve"> también a solicitud de otras instituciones colaborando con las tareas que me asignan.</w:t>
      </w:r>
    </w:p>
    <w:p w:rsidR="00CC74B7" w:rsidRDefault="00CC74B7" w:rsidP="00CC74B7">
      <w:pPr>
        <w:jc w:val="both"/>
      </w:pPr>
      <w:r>
        <w:t>CURSOS REALIZADOS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Habilitación de timonel Yate Mayor, N4-10957428, de PREFECTURA NAVAL ARGENTINA.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Operador rescate vehicular.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Curso básico de Prevención contra siniestros, dictado por la Policía de la Provincia.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Búsqueda y Rescate Marítimo, dictado por la ARMADA ARGENTINA.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Taller de Rescate de Fauna Marina. Secretaria de Ambiente y Desarrollo Sustentable.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Capacitación sobre materiales Peligrosos. PREFECTURA NAVAL ARGENTINA Y DPDC.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Gestión de riesgo en actividades físicas en la naturaleza. Secretaria de Deportes de la Nación.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  <w:r w:rsidRPr="006A7C49">
        <w:rPr>
          <w:rFonts w:ascii="Arial" w:hAnsi="Arial" w:cs="Arial"/>
          <w:sz w:val="24"/>
          <w:szCs w:val="24"/>
        </w:rPr>
        <w:t>Administración de Recursos Humanos para el Desastre. Ministerio del Interior. DNPC.</w:t>
      </w:r>
    </w:p>
    <w:p w:rsidR="00CC74B7" w:rsidRPr="006A7C49" w:rsidRDefault="00CC74B7" w:rsidP="00CC74B7">
      <w:pPr>
        <w:jc w:val="both"/>
        <w:rPr>
          <w:rFonts w:ascii="Arial" w:hAnsi="Arial" w:cs="Arial"/>
          <w:sz w:val="24"/>
          <w:szCs w:val="24"/>
        </w:rPr>
      </w:pPr>
    </w:p>
    <w:p w:rsidR="00CD5EE6" w:rsidRDefault="00CC74B7">
      <w:bookmarkStart w:id="0" w:name="_GoBack"/>
      <w:bookmarkEnd w:id="0"/>
    </w:p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B7"/>
    <w:rsid w:val="001978BB"/>
    <w:rsid w:val="009062D3"/>
    <w:rsid w:val="00C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2013-08-01T13:14:00Z</dcterms:created>
  <dcterms:modified xsi:type="dcterms:W3CDTF">2013-08-01T13:15:00Z</dcterms:modified>
</cp:coreProperties>
</file>